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lang w:bidi="en-US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13921" w:rsidRDefault="00E13921" w:rsidP="00E13921">
          <w:pPr>
            <w:pStyle w:val="Heading1"/>
          </w:pPr>
          <w:r>
            <w:t>Federal Adult Education Application Workforce Development Board Review</w:t>
          </w:r>
        </w:p>
        <w:p w:rsidR="00E13921" w:rsidRPr="00F10D5B" w:rsidRDefault="00E13921" w:rsidP="00E13921">
          <w:pPr>
            <w:rPr>
              <w:i/>
            </w:rPr>
          </w:pPr>
          <w:r w:rsidRPr="00913138">
            <w:rPr>
              <w:i/>
            </w:rPr>
            <w:t xml:space="preserve">Instructions:  Please review </w:t>
          </w:r>
          <w:r>
            <w:rPr>
              <w:i/>
            </w:rPr>
            <w:t>your region’s/group’s</w:t>
          </w:r>
          <w:r w:rsidRPr="00913138">
            <w:rPr>
              <w:i/>
            </w:rPr>
            <w:t xml:space="preserve"> local applications</w:t>
          </w:r>
          <w:r>
            <w:rPr>
              <w:i/>
            </w:rPr>
            <w:t xml:space="preserve"> for federal Adult Education </w:t>
          </w:r>
          <w:r w:rsidR="00237938">
            <w:rPr>
              <w:i/>
            </w:rPr>
            <w:t xml:space="preserve">(ABE) </w:t>
          </w:r>
          <w:r>
            <w:rPr>
              <w:i/>
            </w:rPr>
            <w:t>funding</w:t>
          </w:r>
          <w:r w:rsidRPr="00913138">
            <w:rPr>
              <w:i/>
            </w:rPr>
            <w:t xml:space="preserve">, especially </w:t>
          </w:r>
          <w:r>
            <w:rPr>
              <w:i/>
            </w:rPr>
            <w:t xml:space="preserve">Section </w:t>
          </w:r>
          <w:r w:rsidR="00892C37">
            <w:rPr>
              <w:i/>
            </w:rPr>
            <w:t>6</w:t>
          </w:r>
          <w:r>
            <w:rPr>
              <w:i/>
            </w:rPr>
            <w:t xml:space="preserve"> (</w:t>
          </w:r>
          <w:r w:rsidRPr="00913138">
            <w:rPr>
              <w:i/>
            </w:rPr>
            <w:t>“Collaboration and Contextualization”</w:t>
          </w:r>
          <w:r>
            <w:rPr>
              <w:i/>
            </w:rPr>
            <w:t>). Once you have read the plan, c</w:t>
          </w:r>
          <w:r w:rsidRPr="00913138">
            <w:rPr>
              <w:i/>
            </w:rPr>
            <w:t xml:space="preserve">omplete this review form (one per applicant) and submit to </w:t>
          </w:r>
          <w:r>
            <w:rPr>
              <w:i/>
            </w:rPr>
            <w:t>Neill Allard</w:t>
          </w:r>
          <w:r w:rsidRPr="00913138">
            <w:rPr>
              <w:i/>
            </w:rPr>
            <w:t xml:space="preserve"> at </w:t>
          </w:r>
          <w:hyperlink r:id="rId12" w:history="1">
            <w:r w:rsidRPr="00915189">
              <w:rPr>
                <w:rStyle w:val="Hyperlink"/>
                <w:i/>
              </w:rPr>
              <w:t>neill@state.mn.us</w:t>
            </w:r>
          </w:hyperlink>
          <w:r w:rsidRPr="00913138">
            <w:rPr>
              <w:i/>
            </w:rPr>
            <w:t xml:space="preserve"> by </w:t>
          </w:r>
          <w:r>
            <w:rPr>
              <w:i/>
            </w:rPr>
            <w:t xml:space="preserve">the end of the day on </w:t>
          </w:r>
          <w:r w:rsidR="00892C37">
            <w:rPr>
              <w:i/>
            </w:rPr>
            <w:t>June 15</w:t>
          </w:r>
          <w:r w:rsidR="00404763">
            <w:rPr>
              <w:i/>
            </w:rPr>
            <w:t>, 2022</w:t>
          </w:r>
          <w:r w:rsidRPr="00913138">
            <w:rPr>
              <w:i/>
            </w:rPr>
            <w:t>.</w:t>
          </w:r>
        </w:p>
        <w:p w:rsidR="00E13921" w:rsidRDefault="00E13921" w:rsidP="005073A0">
          <w:pPr>
            <w:pStyle w:val="Heading2"/>
            <w:rPr>
              <w:rFonts w:eastAsiaTheme="minorHAnsi"/>
            </w:rPr>
          </w:pPr>
          <w:r>
            <w:t xml:space="preserve">Name of </w:t>
          </w:r>
          <w:r w:rsidRPr="00913138">
            <w:t>Applicant</w:t>
          </w:r>
          <w:r>
            <w:t xml:space="preserve"> Organization</w:t>
          </w:r>
          <w:r w:rsidRPr="00913138">
            <w:t>:</w:t>
          </w:r>
          <w:r w:rsidR="005073A0">
            <w:tab/>
          </w:r>
          <w:r w:rsidR="005073A0"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="005073A0" w:rsidRPr="009E2CE1">
            <w:rPr>
              <w:rFonts w:eastAsiaTheme="minorHAnsi"/>
            </w:rPr>
            <w:instrText xml:space="preserve"> FORMTEXT </w:instrText>
          </w:r>
          <w:r w:rsidR="005073A0" w:rsidRPr="009E2CE1">
            <w:rPr>
              <w:rFonts w:eastAsiaTheme="minorHAnsi"/>
            </w:rPr>
          </w:r>
          <w:r w:rsidR="005073A0" w:rsidRPr="009E2CE1">
            <w:rPr>
              <w:rFonts w:eastAsiaTheme="minorHAnsi"/>
            </w:rPr>
            <w:fldChar w:fldCharType="separate"/>
          </w:r>
          <w:r w:rsidR="005073A0" w:rsidRPr="009E2CE1">
            <w:rPr>
              <w:rFonts w:eastAsiaTheme="minorHAnsi"/>
            </w:rPr>
            <w:t> </w:t>
          </w:r>
          <w:r w:rsidR="005073A0" w:rsidRPr="009E2CE1">
            <w:rPr>
              <w:rFonts w:eastAsiaTheme="minorHAnsi"/>
            </w:rPr>
            <w:t> </w:t>
          </w:r>
          <w:r w:rsidR="005073A0" w:rsidRPr="009E2CE1">
            <w:rPr>
              <w:rFonts w:eastAsiaTheme="minorHAnsi"/>
            </w:rPr>
            <w:t> </w:t>
          </w:r>
          <w:r w:rsidR="005073A0" w:rsidRPr="009E2CE1">
            <w:rPr>
              <w:rFonts w:eastAsiaTheme="minorHAnsi"/>
            </w:rPr>
            <w:t> </w:t>
          </w:r>
          <w:r w:rsidR="005073A0" w:rsidRPr="009E2CE1">
            <w:rPr>
              <w:rFonts w:eastAsiaTheme="minorHAnsi"/>
            </w:rPr>
            <w:t> </w:t>
          </w:r>
          <w:r w:rsidR="005073A0" w:rsidRPr="009E2CE1">
            <w:rPr>
              <w:rFonts w:eastAsiaTheme="minorHAnsi"/>
            </w:rPr>
            <w:fldChar w:fldCharType="end"/>
          </w:r>
        </w:p>
        <w:p w:rsidR="005073A0" w:rsidRPr="005073A0" w:rsidRDefault="005073A0" w:rsidP="005073A0">
          <w:pPr>
            <w:pStyle w:val="Heading2"/>
          </w:pPr>
          <w:r>
            <w:t>Name and/or Number of Board Reviewing Application:</w:t>
          </w:r>
          <w:r>
            <w:tab/>
          </w:r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DC7DC1" w:rsidRDefault="00E13921" w:rsidP="00E13921">
          <w:pPr>
            <w:pStyle w:val="Heading2"/>
          </w:pPr>
          <w:r>
            <w:t xml:space="preserve">Question 1:  </w:t>
          </w:r>
          <w:r w:rsidRPr="00DC7DC1">
            <w:t>Wh</w:t>
          </w:r>
          <w:r>
            <w:t>o is the primary representative leading the WIOA Title II application</w:t>
          </w:r>
          <w:r w:rsidRPr="00DC7DC1">
            <w:t xml:space="preserve"> </w:t>
          </w:r>
          <w:r>
            <w:t>review from the workforce development board?</w:t>
          </w:r>
        </w:p>
        <w:p w:rsidR="00E13921" w:rsidRPr="00B524CB" w:rsidRDefault="00E13921" w:rsidP="00E13921">
          <w:pPr>
            <w:rPr>
              <w:b/>
            </w:rPr>
          </w:pPr>
          <w:r w:rsidRPr="00B524CB">
            <w:rPr>
              <w:b/>
            </w:rPr>
            <w:t>Name:</w:t>
          </w:r>
          <w:r>
            <w:rPr>
              <w:b/>
            </w:rPr>
            <w:tab/>
          </w:r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B524CB" w:rsidRDefault="00E13921" w:rsidP="00E13921">
          <w:pPr>
            <w:rPr>
              <w:b/>
            </w:rPr>
          </w:pPr>
          <w:r w:rsidRPr="00B524CB">
            <w:rPr>
              <w:b/>
            </w:rPr>
            <w:t>Email:</w:t>
          </w:r>
          <w:r>
            <w:rPr>
              <w:b/>
            </w:rPr>
            <w:tab/>
          </w:r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B524CB" w:rsidRDefault="00E13921" w:rsidP="00E13921">
          <w:pPr>
            <w:rPr>
              <w:b/>
            </w:rPr>
          </w:pPr>
          <w:r>
            <w:rPr>
              <w:b/>
            </w:rPr>
            <w:t>Phone:</w:t>
          </w:r>
          <w:r>
            <w:rPr>
              <w:b/>
            </w:rPr>
            <w:tab/>
          </w:r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E13921" w:rsidRDefault="00E13921" w:rsidP="00E13921">
          <w:pPr>
            <w:pStyle w:val="Heading2"/>
          </w:pPr>
          <w:r>
            <w:t xml:space="preserve">Question 2:  How well does the application align to </w:t>
          </w:r>
          <w:r w:rsidR="004462C4">
            <w:t>the current</w:t>
          </w:r>
          <w:r>
            <w:t xml:space="preserve"> workforce development plan</w:t>
          </w:r>
          <w:r w:rsidRPr="00DC7DC1">
            <w:t>?</w:t>
          </w:r>
          <w:r>
            <w:t xml:space="preserve"> (</w:t>
          </w:r>
          <w:proofErr w:type="gramStart"/>
          <w:r>
            <w:t>check</w:t>
          </w:r>
          <w:proofErr w:type="gramEnd"/>
          <w:r>
            <w:t xml:space="preserve"> one)</w:t>
          </w:r>
        </w:p>
        <w:p w:rsidR="00E13921" w:rsidRPr="00E13921" w:rsidRDefault="00100DB9" w:rsidP="00E13921">
          <w:sdt>
            <w:sdtPr>
              <w:id w:val="-2068412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1392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13921" w:rsidRPr="00E13921">
            <w:t xml:space="preserve"> Highly Aligned</w:t>
          </w:r>
        </w:p>
        <w:p w:rsidR="00E13921" w:rsidRDefault="00100DB9" w:rsidP="00E13921">
          <w:sdt>
            <w:sdtPr>
              <w:id w:val="965852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1392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13921" w:rsidRPr="00E13921">
            <w:t xml:space="preserve"> </w:t>
          </w:r>
          <w:r w:rsidR="00E13921">
            <w:t>Moderately Aligned</w:t>
          </w:r>
        </w:p>
        <w:p w:rsidR="00E13921" w:rsidRDefault="00100DB9" w:rsidP="00E13921">
          <w:sdt>
            <w:sdtPr>
              <w:id w:val="149746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13921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13921" w:rsidRPr="00E13921">
            <w:t xml:space="preserve"> </w:t>
          </w:r>
          <w:r w:rsidR="00E13921">
            <w:t>Little to No Alignment</w:t>
          </w:r>
        </w:p>
        <w:p w:rsidR="00E13921" w:rsidRPr="00E13921" w:rsidRDefault="00E13921" w:rsidP="00E13921">
          <w:pPr>
            <w:pStyle w:val="Heading2"/>
          </w:pPr>
          <w:r>
            <w:t xml:space="preserve">Question 3:  What specific parts in </w:t>
          </w:r>
          <w:r w:rsidRPr="00DC7DC1">
            <w:t xml:space="preserve">the reviewed sections </w:t>
          </w:r>
          <w:r>
            <w:t xml:space="preserve">of the application </w:t>
          </w:r>
          <w:r w:rsidRPr="00DC7DC1">
            <w:t xml:space="preserve">align to </w:t>
          </w:r>
          <w:r w:rsidR="004462C4">
            <w:t>current</w:t>
          </w:r>
          <w:r w:rsidRPr="00DC7DC1">
            <w:t xml:space="preserve"> workforce development plan</w:t>
          </w:r>
          <w:r>
            <w:t>s</w:t>
          </w:r>
          <w:r w:rsidRPr="00DC7DC1">
            <w:t>?</w:t>
          </w:r>
        </w:p>
        <w:p w:rsidR="00E13921" w:rsidRDefault="00E13921" w:rsidP="00E13921"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5442A5" w:rsidRDefault="00E13921" w:rsidP="00E13921">
          <w:pPr>
            <w:pStyle w:val="Heading2"/>
            <w:rPr>
              <w:b w:val="0"/>
            </w:rPr>
          </w:pPr>
          <w:r>
            <w:lastRenderedPageBreak/>
            <w:t>Question 4:  What additional strengths do you see in this application</w:t>
          </w:r>
          <w:bookmarkStart w:id="0" w:name="_GoBack"/>
          <w:bookmarkEnd w:id="0"/>
          <w:r w:rsidRPr="00DC7DC1">
            <w:t>?</w:t>
          </w:r>
        </w:p>
        <w:p w:rsidR="00E13921" w:rsidRDefault="00E13921" w:rsidP="00E13921"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5442A5" w:rsidRDefault="00E13921" w:rsidP="00E13921">
          <w:pPr>
            <w:pStyle w:val="Heading2"/>
            <w:rPr>
              <w:b w:val="0"/>
            </w:rPr>
          </w:pPr>
          <w:r>
            <w:t xml:space="preserve">Question 5:  </w:t>
          </w:r>
          <w:r w:rsidRPr="00DC7DC1">
            <w:t xml:space="preserve">What </w:t>
          </w:r>
          <w:r>
            <w:t xml:space="preserve">specific </w:t>
          </w:r>
          <w:r w:rsidRPr="00DC7DC1">
            <w:t>recommendations do you have</w:t>
          </w:r>
          <w:r>
            <w:t xml:space="preserve"> about this application</w:t>
          </w:r>
          <w:r w:rsidRPr="00DC7DC1">
            <w:t>, including recommendations to improve alignment to the workforce development plan?</w:t>
          </w:r>
        </w:p>
        <w:p w:rsidR="00E13921" w:rsidRDefault="00E13921" w:rsidP="00E13921"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E13921" w:rsidRDefault="00E13921" w:rsidP="00E13921">
          <w:pPr>
            <w:pStyle w:val="Heading2"/>
          </w:pPr>
          <w:r>
            <w:t xml:space="preserve">Question 6:  </w:t>
          </w:r>
          <w:r w:rsidRPr="00DC7DC1">
            <w:t>What questions do you have about this application</w:t>
          </w:r>
          <w:r>
            <w:t>, if any</w:t>
          </w:r>
          <w:r w:rsidRPr="00DC7DC1">
            <w:t>?</w:t>
          </w:r>
        </w:p>
        <w:p w:rsidR="00E13921" w:rsidRPr="005442A5" w:rsidRDefault="00E13921" w:rsidP="00E13921">
          <w:pPr>
            <w:rPr>
              <w:b/>
            </w:rPr>
          </w:pPr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547E68" w:rsidRPr="00073127" w:rsidRDefault="00100DB9" w:rsidP="00073127">
          <w:pPr>
            <w:rPr>
              <w:lang w:bidi="ar-SA"/>
            </w:rPr>
          </w:pPr>
        </w:p>
      </w:sdtContent>
    </w:sdt>
    <w:sectPr w:rsidR="00547E68" w:rsidRPr="00073127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21" w:rsidRDefault="00E13921" w:rsidP="00D91FF4">
      <w:r>
        <w:separator/>
      </w:r>
    </w:p>
  </w:endnote>
  <w:endnote w:type="continuationSeparator" w:id="0">
    <w:p w:rsidR="00E13921" w:rsidRDefault="00E1392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21" w:rsidRDefault="00E13921" w:rsidP="00D91FF4">
      <w:r>
        <w:separator/>
      </w:r>
    </w:p>
  </w:footnote>
  <w:footnote w:type="continuationSeparator" w:id="0">
    <w:p w:rsidR="00E13921" w:rsidRDefault="00E13921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50EC8"/>
    <w:multiLevelType w:val="hybridMultilevel"/>
    <w:tmpl w:val="8E18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25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9"/>
  </w:num>
  <w:num w:numId="13">
    <w:abstractNumId w:val="30"/>
  </w:num>
  <w:num w:numId="14">
    <w:abstractNumId w:val="21"/>
  </w:num>
  <w:num w:numId="15">
    <w:abstractNumId w:val="8"/>
  </w:num>
  <w:num w:numId="16">
    <w:abstractNumId w:val="30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6"/>
  </w:num>
  <w:num w:numId="25">
    <w:abstractNumId w:val="26"/>
  </w:num>
  <w:num w:numId="26">
    <w:abstractNumId w:val="27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21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00DB9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37938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04763"/>
    <w:rsid w:val="00413A7C"/>
    <w:rsid w:val="004141DD"/>
    <w:rsid w:val="00443DC4"/>
    <w:rsid w:val="004462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073A0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92C37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3921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10D5B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1CC1F"/>
  <w15:chartTrackingRefBased/>
  <w15:docId w15:val="{D90AA248-9AEA-4566-9D3D-436AEDC0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ill@state.mn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0CB07-91E7-4AE8-9B06-F90AC233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1280</Characters>
  <Application>Microsoft Office Word</Application>
  <DocSecurity>0</DocSecurity>
  <Lines>10</Lines>
  <Paragraphs>2</Paragraphs>
  <ScaleCrop>false</ScaleCrop>
  <Company>Minnesota Department Of Education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Hasskamp, Brad (MDE)</cp:lastModifiedBy>
  <cp:revision>8</cp:revision>
  <dcterms:created xsi:type="dcterms:W3CDTF">2021-12-08T00:08:00Z</dcterms:created>
  <dcterms:modified xsi:type="dcterms:W3CDTF">2022-01-27T15:22:00Z</dcterms:modified>
</cp:coreProperties>
</file>